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E77A" w14:textId="6747E863" w:rsidR="006348DA" w:rsidRDefault="006348DA" w:rsidP="006348DA">
      <w:pPr>
        <w:spacing w:after="0"/>
      </w:pP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54"/>
        <w:gridCol w:w="8470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66AAF7DD" w:rsidR="006348DA" w:rsidRPr="001D6BBE" w:rsidRDefault="00EF1E2D" w:rsidP="00CC48BA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</w:sdtPr>
              <w:sdtEndPr/>
              <w:sdtContent>
                <w:r w:rsidR="00CC48BA" w:rsidRPr="00AD6BF7">
                  <w:rPr>
                    <w:sz w:val="32"/>
                  </w:rPr>
                  <w:t>Whitinsville SOcial Library Board of Trustees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59E70A14" w14:textId="77777777" w:rsidTr="00485EC8">
        <w:trPr>
          <w:trHeight w:val="576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EF1E2D" w:rsidP="006348DA">
            <w:pPr>
              <w:pStyle w:val="Details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</w:sdtPr>
              <w:sdtEndPr/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4A78F521" w:rsidR="006348DA" w:rsidRPr="001D6BBE" w:rsidRDefault="00DA2724" w:rsidP="006348DA">
            <w:pPr>
              <w:pStyle w:val="Details"/>
            </w:pPr>
            <w:r>
              <w:t>Whitinsville Social Library – Historical Room</w:t>
            </w:r>
          </w:p>
        </w:tc>
      </w:tr>
      <w:tr w:rsidR="006348DA" w:rsidRPr="001D6BBE" w14:paraId="27DF4A63" w14:textId="77777777" w:rsidTr="00485EC8">
        <w:trPr>
          <w:trHeight w:val="576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EF1E2D" w:rsidP="006348DA">
            <w:pPr>
              <w:pStyle w:val="Details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</w:sdtPr>
              <w:sdtEndPr/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69F04793" w:rsidR="006348DA" w:rsidRPr="001D6BBE" w:rsidRDefault="00EF1E2D" w:rsidP="00CB79B7">
            <w:pPr>
              <w:pStyle w:val="Details"/>
            </w:pPr>
            <w:sdt>
              <w:sdtPr>
                <w:id w:val="1016275728"/>
                <w:placeholder>
                  <w:docPart w:val="7B0F0857B9FC40DFA5B4BDD7DABA94CF"/>
                </w:placeholder>
              </w:sdtPr>
              <w:sdtEndPr/>
              <w:sdtContent>
                <w:r w:rsidR="00CB79B7">
                  <w:t>Thursday, April 4, 2024</w:t>
                </w:r>
              </w:sdtContent>
            </w:sdt>
          </w:p>
        </w:tc>
      </w:tr>
      <w:tr w:rsidR="006348DA" w:rsidRPr="001D6BBE" w14:paraId="5482A00A" w14:textId="77777777" w:rsidTr="00485EC8">
        <w:trPr>
          <w:trHeight w:val="576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623C8940" w:rsidR="006348DA" w:rsidRPr="001D6BBE" w:rsidRDefault="00EF1E2D" w:rsidP="006348DA">
            <w:pPr>
              <w:pStyle w:val="Details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</w:sdtPr>
              <w:sdtEndPr/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362B75A4" w:rsidR="006348DA" w:rsidRPr="001D6BBE" w:rsidRDefault="00EF1E2D" w:rsidP="00CB79B7">
            <w:pPr>
              <w:pStyle w:val="Details"/>
            </w:pPr>
            <w:sdt>
              <w:sdtPr>
                <w:id w:val="-600021746"/>
                <w:placeholder>
                  <w:docPart w:val="817575488CCE4843A7673B264AB3B571"/>
                </w:placeholder>
              </w:sdtPr>
              <w:sdtEndPr/>
              <w:sdtContent>
                <w:r w:rsidR="00CB79B7">
                  <w:t>4</w:t>
                </w:r>
                <w:r w:rsidR="00CC48BA">
                  <w:t>:00 PM</w:t>
                </w:r>
              </w:sdtContent>
            </w:sdt>
            <w:r w:rsidR="006348DA">
              <w:t xml:space="preserve"> </w:t>
            </w:r>
          </w:p>
        </w:tc>
      </w:tr>
    </w:tbl>
    <w:p w14:paraId="1CEABB37" w14:textId="1D224524" w:rsidR="0086196D" w:rsidRPr="006348DA" w:rsidRDefault="00EF1E2D" w:rsidP="006348DA">
      <w:pPr>
        <w:pStyle w:val="Heading1"/>
      </w:pPr>
      <w:sdt>
        <w:sdtPr>
          <w:id w:val="-1645041655"/>
          <w:placeholder>
            <w:docPart w:val="9698F3B3C16B4C9B97EAC27B7C82AF8B"/>
          </w:placeholder>
          <w:showingPlcHdr/>
        </w:sdtPr>
        <w:sdtEndPr/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0ECC8F73" w14:textId="46DC1E2B" w:rsidR="00DF6306" w:rsidRPr="00DF6306" w:rsidRDefault="00EF1E2D" w:rsidP="00DF6306">
      <w:pPr>
        <w:pStyle w:val="Heading2"/>
      </w:pPr>
      <w:sdt>
        <w:sdtPr>
          <w:id w:val="650634384"/>
          <w:placeholder>
            <w:docPart w:val="70F77300F414428BBDE6772089909F07"/>
          </w:placeholder>
        </w:sdtPr>
        <w:sdtEndPr/>
        <w:sdtContent>
          <w:r w:rsidR="00CC48BA">
            <w:t>Call to order</w:t>
          </w:r>
        </w:sdtContent>
      </w:sdt>
      <w:r w:rsidR="006348DA">
        <w:t xml:space="preserve"> </w:t>
      </w:r>
    </w:p>
    <w:p w14:paraId="60520422" w14:textId="5159128C" w:rsidR="00DF6306" w:rsidRPr="00DF6306" w:rsidRDefault="00DF6306" w:rsidP="00EB4A86">
      <w:pPr>
        <w:pStyle w:val="Heading2"/>
        <w:ind w:right="180"/>
      </w:pPr>
      <w:r>
        <w:t xml:space="preserve">Vote to Approve MINUTES from meetings on </w:t>
      </w:r>
      <w:r w:rsidR="00F94363">
        <w:t>2/</w:t>
      </w:r>
      <w:r w:rsidR="00CB79B7">
        <w:t>2</w:t>
      </w:r>
      <w:r w:rsidR="00F94363">
        <w:t>1/202</w:t>
      </w:r>
      <w:r w:rsidR="00CB79B7">
        <w:t>4</w:t>
      </w:r>
    </w:p>
    <w:p w14:paraId="625A2D3B" w14:textId="3D54AEC5" w:rsidR="00F70449" w:rsidRDefault="00DF6306" w:rsidP="00F70449">
      <w:pPr>
        <w:pStyle w:val="Heading2"/>
      </w:pPr>
      <w:r>
        <w:t>Director’s report</w:t>
      </w:r>
    </w:p>
    <w:p w14:paraId="2821ED16" w14:textId="2E2FA28A" w:rsidR="00DF6306" w:rsidRDefault="00F94363" w:rsidP="00DF6306">
      <w:pPr>
        <w:pStyle w:val="Heading3"/>
      </w:pPr>
      <w:r>
        <w:t>Construction grant</w:t>
      </w:r>
    </w:p>
    <w:p w14:paraId="11E58BC4" w14:textId="1DB2225E" w:rsidR="00F94363" w:rsidRDefault="00F94363" w:rsidP="00DF6306">
      <w:pPr>
        <w:pStyle w:val="Heading3"/>
      </w:pPr>
      <w:r>
        <w:t>FY2025 budget</w:t>
      </w:r>
      <w:r w:rsidR="00E340DB">
        <w:t xml:space="preserve"> for town</w:t>
      </w:r>
    </w:p>
    <w:p w14:paraId="749E9E6D" w14:textId="1EE66BD5" w:rsidR="00482B65" w:rsidRDefault="00482B65" w:rsidP="00DF6306">
      <w:pPr>
        <w:pStyle w:val="Heading3"/>
      </w:pPr>
      <w:r>
        <w:t>Fine Free</w:t>
      </w:r>
      <w:r w:rsidR="00D07B97">
        <w:t xml:space="preserve"> update</w:t>
      </w:r>
      <w:bookmarkStart w:id="0" w:name="_GoBack"/>
      <w:bookmarkEnd w:id="0"/>
    </w:p>
    <w:p w14:paraId="1F7D975D" w14:textId="0D032F32" w:rsidR="00DF6306" w:rsidRDefault="00DF6306" w:rsidP="00DF6306">
      <w:pPr>
        <w:pStyle w:val="Heading2"/>
      </w:pPr>
      <w:r>
        <w:t>Old Library Business</w:t>
      </w:r>
    </w:p>
    <w:p w14:paraId="625092D5" w14:textId="3168AE05" w:rsidR="00DF6306" w:rsidRDefault="00482B65" w:rsidP="00DF6306">
      <w:pPr>
        <w:pStyle w:val="Heading3"/>
      </w:pPr>
      <w:r>
        <w:t xml:space="preserve">Printing </w:t>
      </w:r>
    </w:p>
    <w:p w14:paraId="1A2455E9" w14:textId="682B02B3" w:rsidR="00482B65" w:rsidRDefault="00482B65" w:rsidP="00DF6306">
      <w:pPr>
        <w:pStyle w:val="Heading3"/>
      </w:pPr>
      <w:r>
        <w:t>Lost Items policy</w:t>
      </w:r>
    </w:p>
    <w:p w14:paraId="335F1093" w14:textId="2AE18154" w:rsidR="00DF6306" w:rsidRDefault="00DF6306" w:rsidP="00D97432">
      <w:pPr>
        <w:pStyle w:val="Heading2"/>
      </w:pPr>
      <w:r>
        <w:t>New Library Business</w:t>
      </w:r>
    </w:p>
    <w:p w14:paraId="0A34BEF1" w14:textId="0440E838" w:rsidR="00DF6306" w:rsidRDefault="00DF6306" w:rsidP="00DF6306">
      <w:pPr>
        <w:pStyle w:val="Heading2"/>
      </w:pPr>
      <w:r>
        <w:t>Treasurer’s report</w:t>
      </w:r>
    </w:p>
    <w:p w14:paraId="09958F41" w14:textId="41937F37" w:rsidR="00DF6306" w:rsidRDefault="00DF6306" w:rsidP="00DF6306">
      <w:pPr>
        <w:pStyle w:val="Heading2"/>
      </w:pPr>
      <w:r>
        <w:t>Corporation business</w:t>
      </w:r>
    </w:p>
    <w:p w14:paraId="17F42C89" w14:textId="0EA33B0E" w:rsidR="00CC48BA" w:rsidRPr="00CC48BA" w:rsidRDefault="009B6D5D" w:rsidP="00CC48BA">
      <w:pPr>
        <w:pStyle w:val="Heading3"/>
      </w:pPr>
      <w:r>
        <w:t>24 Cottage Street</w:t>
      </w:r>
    </w:p>
    <w:p w14:paraId="68C2C5EC" w14:textId="77777777" w:rsidR="00CC48BA" w:rsidRPr="004B10B4" w:rsidRDefault="00CC48BA" w:rsidP="00CC48BA">
      <w:pPr>
        <w:pStyle w:val="Heading3"/>
        <w:numPr>
          <w:ilvl w:val="0"/>
          <w:numId w:val="0"/>
        </w:numPr>
        <w:ind w:left="864"/>
      </w:pPr>
    </w:p>
    <w:sectPr w:rsidR="00CC48BA" w:rsidRPr="004B10B4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AA71" w14:textId="77777777" w:rsidR="00EF1E2D" w:rsidRDefault="00EF1E2D">
      <w:pPr>
        <w:spacing w:after="0" w:line="240" w:lineRule="auto"/>
      </w:pPr>
      <w:r>
        <w:separator/>
      </w:r>
    </w:p>
  </w:endnote>
  <w:endnote w:type="continuationSeparator" w:id="0">
    <w:p w14:paraId="1DE60063" w14:textId="77777777" w:rsidR="00EF1E2D" w:rsidRDefault="00EF1E2D">
      <w:pPr>
        <w:spacing w:after="0" w:line="240" w:lineRule="auto"/>
      </w:pPr>
      <w:r>
        <w:continuationSeparator/>
      </w:r>
    </w:p>
  </w:endnote>
  <w:endnote w:type="continuationNotice" w:id="1">
    <w:p w14:paraId="52CDFCED" w14:textId="77777777" w:rsidR="00EF1E2D" w:rsidRDefault="00EF1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BB4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11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2CE10" w14:textId="77777777" w:rsidR="00EF1E2D" w:rsidRDefault="00EF1E2D">
      <w:pPr>
        <w:spacing w:after="0" w:line="240" w:lineRule="auto"/>
      </w:pPr>
      <w:r>
        <w:separator/>
      </w:r>
    </w:p>
  </w:footnote>
  <w:footnote w:type="continuationSeparator" w:id="0">
    <w:p w14:paraId="342B2032" w14:textId="77777777" w:rsidR="00EF1E2D" w:rsidRDefault="00EF1E2D">
      <w:pPr>
        <w:spacing w:after="0" w:line="240" w:lineRule="auto"/>
      </w:pPr>
      <w:r>
        <w:continuationSeparator/>
      </w:r>
    </w:p>
  </w:footnote>
  <w:footnote w:type="continuationNotice" w:id="1">
    <w:p w14:paraId="2128851E" w14:textId="77777777" w:rsidR="00EF1E2D" w:rsidRDefault="00EF1E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1C14"/>
    <w:rsid w:val="00037B27"/>
    <w:rsid w:val="0004673B"/>
    <w:rsid w:val="0005175D"/>
    <w:rsid w:val="000A088B"/>
    <w:rsid w:val="000A7DA2"/>
    <w:rsid w:val="000C1509"/>
    <w:rsid w:val="000C6ED4"/>
    <w:rsid w:val="001026E5"/>
    <w:rsid w:val="001435EA"/>
    <w:rsid w:val="001811ED"/>
    <w:rsid w:val="00181401"/>
    <w:rsid w:val="001830B3"/>
    <w:rsid w:val="0018464E"/>
    <w:rsid w:val="00191FAE"/>
    <w:rsid w:val="001961CB"/>
    <w:rsid w:val="001A4A02"/>
    <w:rsid w:val="001B4A6F"/>
    <w:rsid w:val="001C4D12"/>
    <w:rsid w:val="001D6BBE"/>
    <w:rsid w:val="001F123C"/>
    <w:rsid w:val="002226E5"/>
    <w:rsid w:val="00234FBF"/>
    <w:rsid w:val="00273723"/>
    <w:rsid w:val="00276F0D"/>
    <w:rsid w:val="002A46AF"/>
    <w:rsid w:val="002C077D"/>
    <w:rsid w:val="002C2D0C"/>
    <w:rsid w:val="003D3710"/>
    <w:rsid w:val="00405867"/>
    <w:rsid w:val="00453E9B"/>
    <w:rsid w:val="004823BE"/>
    <w:rsid w:val="00482B65"/>
    <w:rsid w:val="00485EC8"/>
    <w:rsid w:val="004B10B4"/>
    <w:rsid w:val="004B7F82"/>
    <w:rsid w:val="004C7AF6"/>
    <w:rsid w:val="004E7BC5"/>
    <w:rsid w:val="00502510"/>
    <w:rsid w:val="00576254"/>
    <w:rsid w:val="005B4FA4"/>
    <w:rsid w:val="005D5984"/>
    <w:rsid w:val="006348DA"/>
    <w:rsid w:val="00672CA4"/>
    <w:rsid w:val="00684C96"/>
    <w:rsid w:val="006A06D6"/>
    <w:rsid w:val="006C6797"/>
    <w:rsid w:val="006E440D"/>
    <w:rsid w:val="00700BFF"/>
    <w:rsid w:val="00711FD3"/>
    <w:rsid w:val="007253D7"/>
    <w:rsid w:val="0073723E"/>
    <w:rsid w:val="00742636"/>
    <w:rsid w:val="00742F34"/>
    <w:rsid w:val="00750CCF"/>
    <w:rsid w:val="00766CB4"/>
    <w:rsid w:val="007844FF"/>
    <w:rsid w:val="00792FD6"/>
    <w:rsid w:val="007D5D1F"/>
    <w:rsid w:val="007E35B5"/>
    <w:rsid w:val="007F5D87"/>
    <w:rsid w:val="007F5E55"/>
    <w:rsid w:val="008459F6"/>
    <w:rsid w:val="0086196D"/>
    <w:rsid w:val="008811BE"/>
    <w:rsid w:val="008F16D6"/>
    <w:rsid w:val="00925F69"/>
    <w:rsid w:val="00927151"/>
    <w:rsid w:val="009421A8"/>
    <w:rsid w:val="009B012A"/>
    <w:rsid w:val="009B6D5D"/>
    <w:rsid w:val="009D1B57"/>
    <w:rsid w:val="00A128C7"/>
    <w:rsid w:val="00A12F2D"/>
    <w:rsid w:val="00A559AE"/>
    <w:rsid w:val="00A81366"/>
    <w:rsid w:val="00A830F0"/>
    <w:rsid w:val="00A9667C"/>
    <w:rsid w:val="00AD4DF1"/>
    <w:rsid w:val="00AD6BF7"/>
    <w:rsid w:val="00B17D51"/>
    <w:rsid w:val="00B35678"/>
    <w:rsid w:val="00B95C38"/>
    <w:rsid w:val="00BF7F70"/>
    <w:rsid w:val="00C91196"/>
    <w:rsid w:val="00CB316F"/>
    <w:rsid w:val="00CB6111"/>
    <w:rsid w:val="00CB79B7"/>
    <w:rsid w:val="00CC48BA"/>
    <w:rsid w:val="00CD75E8"/>
    <w:rsid w:val="00CE6D7B"/>
    <w:rsid w:val="00D07B97"/>
    <w:rsid w:val="00D2504C"/>
    <w:rsid w:val="00D77EE7"/>
    <w:rsid w:val="00D95B15"/>
    <w:rsid w:val="00D97432"/>
    <w:rsid w:val="00DA2724"/>
    <w:rsid w:val="00DB0083"/>
    <w:rsid w:val="00DC03F4"/>
    <w:rsid w:val="00DF6306"/>
    <w:rsid w:val="00E20C67"/>
    <w:rsid w:val="00E25310"/>
    <w:rsid w:val="00E33312"/>
    <w:rsid w:val="00E340DB"/>
    <w:rsid w:val="00EA44DF"/>
    <w:rsid w:val="00EB4A86"/>
    <w:rsid w:val="00ED74FB"/>
    <w:rsid w:val="00EE3071"/>
    <w:rsid w:val="00EF1E2D"/>
    <w:rsid w:val="00F14E3F"/>
    <w:rsid w:val="00F70449"/>
    <w:rsid w:val="00F85405"/>
    <w:rsid w:val="00F94363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B6455D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B6455D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B6455D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B6455D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B6455D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B6455D" w:rsidRDefault="0046410E">
          <w:r w:rsidRPr="006348DA">
            <w:t>2:15 PM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B6455D" w:rsidRDefault="0046410E">
          <w:r w:rsidRPr="006348DA">
            <w:t>Agenda details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B6455D" w:rsidRDefault="0046410E">
          <w:r w:rsidRPr="006348DA">
            <w:t>Introductions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E"/>
    <w:rsid w:val="000D7DAE"/>
    <w:rsid w:val="00210D45"/>
    <w:rsid w:val="002F5D14"/>
    <w:rsid w:val="003144C6"/>
    <w:rsid w:val="0046410E"/>
    <w:rsid w:val="006C4844"/>
    <w:rsid w:val="009A2C2A"/>
    <w:rsid w:val="00A8572B"/>
    <w:rsid w:val="00B6455D"/>
    <w:rsid w:val="00D43CBF"/>
    <w:rsid w:val="00D5138F"/>
    <w:rsid w:val="00D7118B"/>
    <w:rsid w:val="00EC44FB"/>
    <w:rsid w:val="00E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  <w:style w:type="paragraph" w:customStyle="1" w:styleId="E1F9B955D0054A9180398BD4F3307A5B">
    <w:name w:val="E1F9B955D0054A9180398BD4F3307A5B"/>
    <w:rsid w:val="00B6455D"/>
    <w:pPr>
      <w:spacing w:after="200" w:line="276" w:lineRule="auto"/>
    </w:pPr>
  </w:style>
  <w:style w:type="paragraph" w:customStyle="1" w:styleId="9F29E10E92AE44B6A56CFEF8C387736C">
    <w:name w:val="9F29E10E92AE44B6A56CFEF8C387736C"/>
    <w:rsid w:val="00B645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  <w:style w:type="paragraph" w:customStyle="1" w:styleId="E1F9B955D0054A9180398BD4F3307A5B">
    <w:name w:val="E1F9B955D0054A9180398BD4F3307A5B"/>
    <w:rsid w:val="00B6455D"/>
    <w:pPr>
      <w:spacing w:after="200" w:line="276" w:lineRule="auto"/>
    </w:pPr>
  </w:style>
  <w:style w:type="paragraph" w:customStyle="1" w:styleId="9F29E10E92AE44B6A56CFEF8C387736C">
    <w:name w:val="9F29E10E92AE44B6A56CFEF8C387736C"/>
    <w:rsid w:val="00B645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2024-03-28T12:46:00Z</dcterms:created>
  <dcterms:modified xsi:type="dcterms:W3CDTF">2024-04-01T16:43:00Z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